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F854101">
      <w:pPr>
        <w:spacing w:before="91" w:line="219" w:lineRule="auto"/>
        <w:jc w:val="both"/>
        <w:rPr>
          <w:rFonts w:hint="eastAsia" w:ascii="宋体" w:hAnsi="宋体" w:eastAsia="宋体" w:cs="宋体"/>
          <w:kern w:val="0"/>
          <w:sz w:val="28"/>
          <w:szCs w:val="28"/>
          <w:lang w:val="en-US" w:eastAsia="zh-CN"/>
          <w14:textOutline w14:w="5103" w14:cap="sq" w14:cmpd="sng">
            <w14:solidFill>
              <w14:srgbClr w14:val="000000"/>
            </w14:solidFill>
            <w14:prstDash w14:val="solid"/>
            <w14:bevel/>
          </w14:textOutline>
        </w:rPr>
      </w:pPr>
      <w:r>
        <w:rPr>
          <w:rFonts w:ascii="宋体" w:hAnsi="宋体" w:eastAsia="宋体" w:cs="宋体"/>
          <w:spacing w:val="-23"/>
          <w:sz w:val="28"/>
          <w:szCs w:val="28"/>
          <w14:textOutline w14:w="5103" w14:cap="sq" w14:cmpd="sng">
            <w14:solidFill>
              <w14:srgbClr w14:val="000000"/>
            </w14:solidFill>
            <w14:prstDash w14:val="solid"/>
            <w14:bevel/>
          </w14:textOutline>
        </w:rPr>
        <w:t>附</w:t>
      </w:r>
      <w:r>
        <w:rPr>
          <w:rFonts w:ascii="宋体" w:hAnsi="宋体" w:eastAsia="宋体" w:cs="宋体"/>
          <w:spacing w:val="-19"/>
          <w:sz w:val="28"/>
          <w:szCs w:val="28"/>
          <w14:textOutline w14:w="5103" w14:cap="sq" w14:cmpd="sng">
            <w14:solidFill>
              <w14:srgbClr w14:val="000000"/>
            </w14:solidFill>
            <w14:prstDash w14:val="solid"/>
            <w14:bevel/>
          </w14:textOutline>
        </w:rPr>
        <w:t>件</w:t>
      </w:r>
      <w:r>
        <w:rPr>
          <w:rFonts w:ascii="宋体" w:hAnsi="宋体" w:eastAsia="宋体" w:cs="宋体"/>
          <w:spacing w:val="-19"/>
          <w:sz w:val="28"/>
          <w:szCs w:val="28"/>
        </w:rPr>
        <w:t xml:space="preserve"> </w:t>
      </w:r>
      <w:r>
        <w:rPr>
          <w:rFonts w:hint="eastAsia" w:ascii="Times New Roman" w:hAnsi="Times New Roman" w:eastAsia="宋体" w:cs="Times New Roman"/>
          <w:b/>
          <w:bCs/>
          <w:spacing w:val="-19"/>
          <w:sz w:val="28"/>
          <w:szCs w:val="28"/>
          <w:lang w:val="en-US" w:eastAsia="zh-CN"/>
        </w:rPr>
        <w:t>2</w:t>
      </w:r>
      <w:r>
        <w:rPr>
          <w:rFonts w:ascii="宋体" w:hAnsi="宋体" w:eastAsia="宋体" w:cs="宋体"/>
          <w:spacing w:val="-19"/>
          <w:sz w:val="28"/>
          <w:szCs w:val="28"/>
          <w14:textOutline w14:w="5103" w14:cap="sq" w14:cmpd="sng">
            <w14:solidFill>
              <w14:srgbClr w14:val="000000"/>
            </w14:solidFill>
            <w14:prstDash w14:val="solid"/>
            <w14:bevel/>
          </w14:textOutline>
        </w:rPr>
        <w:t>：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kern w:val="0"/>
          <w:sz w:val="21"/>
          <w:szCs w:val="21"/>
          <w:lang w:val="en-US" w:eastAsia="zh-CN" w:bidi="ar"/>
        </w:rPr>
        <w:t>　</w:t>
      </w:r>
      <w:r>
        <w:rPr>
          <w:rFonts w:hint="eastAsia" w:ascii="宋体" w:hAnsi="宋体" w:eastAsia="宋体" w:cs="宋体"/>
          <w:kern w:val="0"/>
          <w:sz w:val="28"/>
          <w:szCs w:val="28"/>
          <w:lang w:val="en-US" w:eastAsia="zh-CN"/>
          <w14:textOutline w14:w="5103" w14:cap="sq" w14:cmpd="sng">
            <w14:solidFill>
              <w14:srgbClr w14:val="000000"/>
            </w14:solidFill>
            <w14:prstDash w14:val="solid"/>
            <w14:bevel/>
          </w14:textOutline>
        </w:rPr>
        <w:t>评审表邮寄知情同意书模板</w:t>
      </w:r>
    </w:p>
    <w:p w14:paraId="397E33EE">
      <w:pPr>
        <w:spacing w:line="283" w:lineRule="auto"/>
        <w:rPr>
          <w:rFonts w:ascii="Arial"/>
          <w:sz w:val="21"/>
        </w:rPr>
      </w:pPr>
    </w:p>
    <w:p w14:paraId="5D510FE9">
      <w:pPr>
        <w:spacing w:line="283" w:lineRule="auto"/>
        <w:rPr>
          <w:rFonts w:ascii="Arial"/>
          <w:sz w:val="21"/>
        </w:rPr>
      </w:pPr>
    </w:p>
    <w:p w14:paraId="6CF5670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30" w:after="0" w:afterLines="200" w:line="219" w:lineRule="auto"/>
        <w:ind w:firstLine="1608" w:firstLineChars="400"/>
        <w:textAlignment w:val="auto"/>
        <w:rPr>
          <w:rFonts w:ascii="宋体" w:hAnsi="宋体" w:eastAsia="宋体" w:cs="宋体"/>
          <w:sz w:val="40"/>
          <w:szCs w:val="40"/>
        </w:rPr>
      </w:pPr>
      <w:r>
        <w:rPr>
          <w:rFonts w:ascii="宋体" w:hAnsi="宋体" w:eastAsia="宋体" w:cs="宋体"/>
          <w:spacing w:val="1"/>
          <w:sz w:val="40"/>
          <w:szCs w:val="40"/>
          <w14:textOutline w14:w="7282" w14:cap="sq" w14:cmpd="sng">
            <w14:solidFill>
              <w14:srgbClr w14:val="000000"/>
            </w14:solidFill>
            <w14:prstDash w14:val="solid"/>
            <w14:bevel/>
          </w14:textOutline>
        </w:rPr>
        <w:t>深圳市职称评</w:t>
      </w:r>
      <w:r>
        <w:rPr>
          <w:rFonts w:ascii="宋体" w:hAnsi="宋体" w:eastAsia="宋体" w:cs="宋体"/>
          <w:sz w:val="40"/>
          <w:szCs w:val="40"/>
          <w14:textOutline w14:w="7282" w14:cap="sq" w14:cmpd="sng">
            <w14:solidFill>
              <w14:srgbClr w14:val="000000"/>
            </w14:solidFill>
            <w14:prstDash w14:val="solid"/>
            <w14:bevel/>
          </w14:textOutline>
        </w:rPr>
        <w:t>审表邮寄知情同意书</w:t>
      </w:r>
    </w:p>
    <w:p w14:paraId="397F577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337" w:line="360" w:lineRule="auto"/>
        <w:ind w:left="13" w:firstLine="639"/>
        <w:textAlignment w:val="auto"/>
        <w:rPr>
          <w:rFonts w:ascii="仿宋" w:hAnsi="仿宋" w:eastAsia="仿宋" w:cs="仿宋"/>
          <w:sz w:val="30"/>
          <w:szCs w:val="30"/>
        </w:rPr>
      </w:pPr>
      <w:r>
        <w:rPr>
          <w:rFonts w:ascii="仿宋" w:hAnsi="仿宋" w:eastAsia="仿宋" w:cs="仿宋"/>
          <w:spacing w:val="-4"/>
          <w:sz w:val="30"/>
          <w:szCs w:val="30"/>
        </w:rPr>
        <w:t>本人</w:t>
      </w:r>
      <w:r>
        <w:rPr>
          <w:rFonts w:ascii="仿宋" w:hAnsi="仿宋" w:eastAsia="仿宋" w:cs="仿宋"/>
          <w:spacing w:val="-4"/>
          <w:sz w:val="30"/>
          <w:szCs w:val="30"/>
          <w:u w:val="single" w:color="auto"/>
        </w:rPr>
        <w:t xml:space="preserve">        </w:t>
      </w:r>
      <w:r>
        <w:rPr>
          <w:rFonts w:ascii="仿宋" w:hAnsi="仿宋" w:eastAsia="仿宋" w:cs="仿宋"/>
          <w:spacing w:val="-4"/>
          <w:sz w:val="30"/>
          <w:szCs w:val="30"/>
        </w:rPr>
        <w:t>，身份证号：</w:t>
      </w:r>
      <w:r>
        <w:rPr>
          <w:rFonts w:ascii="仿宋" w:hAnsi="仿宋" w:eastAsia="仿宋" w:cs="仿宋"/>
          <w:spacing w:val="-4"/>
          <w:sz w:val="30"/>
          <w:szCs w:val="30"/>
          <w:u w:val="single" w:color="auto"/>
        </w:rPr>
        <w:t xml:space="preserve">               </w:t>
      </w:r>
      <w:r>
        <w:rPr>
          <w:rFonts w:ascii="仿宋" w:hAnsi="仿宋" w:eastAsia="仿宋" w:cs="仿宋"/>
          <w:spacing w:val="-4"/>
          <w:sz w:val="30"/>
          <w:szCs w:val="30"/>
        </w:rPr>
        <w:t>，因个人原因无</w:t>
      </w:r>
      <w:r>
        <w:rPr>
          <w:rFonts w:ascii="仿宋" w:hAnsi="仿宋" w:eastAsia="仿宋" w:cs="仿宋"/>
          <w:spacing w:val="-3"/>
          <w:sz w:val="30"/>
          <w:szCs w:val="30"/>
        </w:rPr>
        <w:t>法</w:t>
      </w:r>
      <w:r>
        <w:rPr>
          <w:rFonts w:ascii="仿宋" w:hAnsi="仿宋" w:eastAsia="仿宋" w:cs="仿宋"/>
          <w:spacing w:val="-2"/>
          <w:sz w:val="30"/>
          <w:szCs w:val="30"/>
        </w:rPr>
        <w:t>按时到现场领取广东省深圳市职称评审表( 以</w:t>
      </w:r>
      <w:r>
        <w:rPr>
          <w:rFonts w:ascii="仿宋" w:hAnsi="仿宋" w:eastAsia="仿宋" w:cs="仿宋"/>
          <w:spacing w:val="-1"/>
          <w:sz w:val="30"/>
          <w:szCs w:val="30"/>
        </w:rPr>
        <w:t>下简称“评审表”)，</w:t>
      </w:r>
      <w:r>
        <w:rPr>
          <w:rFonts w:ascii="仿宋" w:hAnsi="仿宋" w:eastAsia="仿宋" w:cs="仿宋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12"/>
          <w:sz w:val="30"/>
          <w:szCs w:val="30"/>
        </w:rPr>
        <w:t>现</w:t>
      </w:r>
      <w:r>
        <w:rPr>
          <w:rFonts w:ascii="仿宋" w:hAnsi="仿宋" w:eastAsia="仿宋" w:cs="仿宋"/>
          <w:spacing w:val="8"/>
          <w:sz w:val="30"/>
          <w:szCs w:val="30"/>
        </w:rPr>
        <w:t>申请邮寄，并已了解以下事项：</w:t>
      </w:r>
    </w:p>
    <w:p w14:paraId="74396E0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673"/>
        <w:textAlignment w:val="auto"/>
        <w:rPr>
          <w:rFonts w:ascii="仿宋" w:hAnsi="仿宋" w:eastAsia="仿宋" w:cs="仿宋"/>
          <w:sz w:val="30"/>
          <w:szCs w:val="30"/>
        </w:rPr>
      </w:pPr>
      <w:r>
        <w:rPr>
          <w:rFonts w:ascii="仿宋" w:hAnsi="仿宋" w:eastAsia="仿宋" w:cs="仿宋"/>
          <w:spacing w:val="2"/>
          <w:sz w:val="30"/>
          <w:szCs w:val="30"/>
        </w:rPr>
        <w:t>1.邮寄范围： 中华人民共和</w:t>
      </w:r>
      <w:r>
        <w:rPr>
          <w:rFonts w:ascii="仿宋" w:hAnsi="仿宋" w:eastAsia="仿宋" w:cs="仿宋"/>
          <w:spacing w:val="1"/>
          <w:sz w:val="30"/>
          <w:szCs w:val="30"/>
        </w:rPr>
        <w:t>国境内 (不含港澳台地区) 。</w:t>
      </w:r>
    </w:p>
    <w:p w14:paraId="2512028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08" w:line="360" w:lineRule="auto"/>
        <w:ind w:left="23" w:right="83" w:firstLine="642"/>
        <w:textAlignment w:val="auto"/>
        <w:rPr>
          <w:rFonts w:ascii="仿宋" w:hAnsi="仿宋" w:eastAsia="仿宋" w:cs="仿宋"/>
          <w:sz w:val="30"/>
          <w:szCs w:val="30"/>
        </w:rPr>
      </w:pPr>
      <w:r>
        <w:rPr>
          <w:rFonts w:ascii="仿宋" w:hAnsi="仿宋" w:eastAsia="仿宋" w:cs="仿宋"/>
          <w:spacing w:val="10"/>
          <w:sz w:val="30"/>
          <w:szCs w:val="30"/>
        </w:rPr>
        <w:t>2</w:t>
      </w:r>
      <w:r>
        <w:rPr>
          <w:rFonts w:ascii="仿宋" w:hAnsi="仿宋" w:eastAsia="仿宋" w:cs="仿宋"/>
          <w:spacing w:val="8"/>
          <w:sz w:val="30"/>
          <w:szCs w:val="30"/>
        </w:rPr>
        <w:t>.</w:t>
      </w:r>
      <w:r>
        <w:rPr>
          <w:rFonts w:ascii="仿宋" w:hAnsi="仿宋" w:eastAsia="仿宋" w:cs="仿宋"/>
          <w:spacing w:val="5"/>
          <w:sz w:val="30"/>
          <w:szCs w:val="30"/>
        </w:rPr>
        <w:t xml:space="preserve">邮寄企业： </w:t>
      </w:r>
      <w:r>
        <w:rPr>
          <w:rFonts w:hint="eastAsia" w:ascii="仿宋" w:hAnsi="仿宋" w:eastAsia="仿宋" w:cs="仿宋"/>
          <w:spacing w:val="5"/>
          <w:sz w:val="30"/>
          <w:szCs w:val="30"/>
          <w:lang w:val="en-US" w:eastAsia="zh-CN"/>
        </w:rPr>
        <w:t>顺丰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快递</w:t>
      </w:r>
      <w:r>
        <w:rPr>
          <w:rFonts w:ascii="仿宋" w:hAnsi="仿宋" w:eastAsia="仿宋" w:cs="仿宋"/>
          <w:spacing w:val="-27"/>
          <w:sz w:val="30"/>
          <w:szCs w:val="30"/>
        </w:rPr>
        <w:t>。</w:t>
      </w:r>
    </w:p>
    <w:p w14:paraId="413E0D8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678"/>
        <w:textAlignment w:val="auto"/>
        <w:rPr>
          <w:rFonts w:ascii="仿宋" w:hAnsi="仿宋" w:eastAsia="仿宋" w:cs="仿宋"/>
          <w:sz w:val="30"/>
          <w:szCs w:val="30"/>
        </w:rPr>
      </w:pPr>
      <w:r>
        <w:rPr>
          <w:rFonts w:ascii="仿宋" w:hAnsi="仿宋" w:eastAsia="仿宋" w:cs="仿宋"/>
          <w:spacing w:val="14"/>
          <w:sz w:val="30"/>
          <w:szCs w:val="30"/>
        </w:rPr>
        <w:t>3.</w:t>
      </w:r>
      <w:r>
        <w:rPr>
          <w:rFonts w:ascii="仿宋" w:hAnsi="仿宋" w:eastAsia="仿宋" w:cs="仿宋"/>
          <w:spacing w:val="10"/>
          <w:sz w:val="30"/>
          <w:szCs w:val="30"/>
        </w:rPr>
        <w:t>付</w:t>
      </w:r>
      <w:r>
        <w:rPr>
          <w:rFonts w:ascii="仿宋" w:hAnsi="仿宋" w:eastAsia="仿宋" w:cs="仿宋"/>
          <w:spacing w:val="7"/>
          <w:sz w:val="30"/>
          <w:szCs w:val="30"/>
        </w:rPr>
        <w:t>款方式：采用到付方式，邮寄费用由收件人员支付。</w:t>
      </w:r>
    </w:p>
    <w:p w14:paraId="672B111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74" w:line="360" w:lineRule="auto"/>
        <w:ind w:left="12" w:right="81" w:firstLine="651"/>
        <w:textAlignment w:val="auto"/>
        <w:rPr>
          <w:rFonts w:ascii="仿宋" w:hAnsi="仿宋" w:eastAsia="仿宋" w:cs="仿宋"/>
          <w:sz w:val="30"/>
          <w:szCs w:val="30"/>
        </w:rPr>
      </w:pPr>
      <w:r>
        <w:rPr>
          <w:rFonts w:ascii="仿宋" w:hAnsi="仿宋" w:eastAsia="仿宋" w:cs="仿宋"/>
          <w:spacing w:val="13"/>
          <w:sz w:val="30"/>
          <w:szCs w:val="30"/>
        </w:rPr>
        <w:t>4</w:t>
      </w:r>
      <w:r>
        <w:rPr>
          <w:rFonts w:ascii="仿宋" w:hAnsi="仿宋" w:eastAsia="仿宋" w:cs="仿宋"/>
          <w:spacing w:val="11"/>
          <w:sz w:val="30"/>
          <w:szCs w:val="30"/>
        </w:rPr>
        <w:t>.评审表有且仅有一份，遗失无法补发，如因本人提供信息</w:t>
      </w:r>
      <w:r>
        <w:rPr>
          <w:rFonts w:ascii="仿宋" w:hAnsi="仿宋" w:eastAsia="仿宋" w:cs="仿宋"/>
          <w:spacing w:val="10"/>
          <w:sz w:val="30"/>
          <w:szCs w:val="30"/>
        </w:rPr>
        <w:t>错</w:t>
      </w:r>
      <w:r>
        <w:rPr>
          <w:rFonts w:ascii="仿宋" w:hAnsi="仿宋" w:eastAsia="仿宋" w:cs="仿宋"/>
          <w:spacing w:val="6"/>
          <w:sz w:val="30"/>
          <w:szCs w:val="30"/>
        </w:rPr>
        <w:t>误，或者不详尽而造成评审表未能及时投递， 以及邮寄途中丢</w:t>
      </w:r>
      <w:r>
        <w:rPr>
          <w:rFonts w:ascii="仿宋" w:hAnsi="仿宋" w:eastAsia="仿宋" w:cs="仿宋"/>
          <w:spacing w:val="8"/>
          <w:sz w:val="30"/>
          <w:szCs w:val="30"/>
        </w:rPr>
        <w:t>失的，后果由本人承担</w:t>
      </w:r>
      <w:r>
        <w:rPr>
          <w:rFonts w:ascii="仿宋" w:hAnsi="仿宋" w:eastAsia="仿宋" w:cs="仿宋"/>
          <w:spacing w:val="6"/>
          <w:sz w:val="30"/>
          <w:szCs w:val="30"/>
        </w:rPr>
        <w:t>。</w:t>
      </w:r>
    </w:p>
    <w:p w14:paraId="042E041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" w:line="360" w:lineRule="auto"/>
        <w:ind w:left="669"/>
        <w:textAlignment w:val="auto"/>
        <w:rPr>
          <w:rFonts w:ascii="仿宋" w:hAnsi="仿宋" w:eastAsia="仿宋" w:cs="仿宋"/>
          <w:sz w:val="30"/>
          <w:szCs w:val="30"/>
        </w:rPr>
      </w:pPr>
      <w:r>
        <w:rPr>
          <w:rFonts w:ascii="仿宋" w:hAnsi="仿宋" w:eastAsia="仿宋" w:cs="仿宋"/>
          <w:spacing w:val="13"/>
          <w:sz w:val="30"/>
          <w:szCs w:val="30"/>
        </w:rPr>
        <w:t>5</w:t>
      </w:r>
      <w:r>
        <w:rPr>
          <w:rFonts w:ascii="仿宋" w:hAnsi="仿宋" w:eastAsia="仿宋" w:cs="仿宋"/>
          <w:spacing w:val="7"/>
          <w:sz w:val="30"/>
          <w:szCs w:val="30"/>
        </w:rPr>
        <w:t>.一旦寄出不接受修改信息或撤销邮寄。</w:t>
      </w:r>
    </w:p>
    <w:p w14:paraId="1E274A6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74" w:line="360" w:lineRule="auto"/>
        <w:ind w:left="2" w:right="83" w:firstLine="665"/>
        <w:textAlignment w:val="auto"/>
        <w:rPr>
          <w:rFonts w:ascii="仿宋" w:hAnsi="仿宋" w:eastAsia="仿宋" w:cs="仿宋"/>
          <w:sz w:val="30"/>
          <w:szCs w:val="30"/>
        </w:rPr>
      </w:pPr>
      <w:r>
        <w:rPr>
          <w:rFonts w:ascii="仿宋" w:hAnsi="仿宋" w:eastAsia="仿宋" w:cs="仿宋"/>
          <w:spacing w:val="11"/>
          <w:sz w:val="30"/>
          <w:szCs w:val="30"/>
        </w:rPr>
        <w:t>6.签领邮政快递时，请提供本人身份证原件并签名确认方</w:t>
      </w:r>
      <w:r>
        <w:rPr>
          <w:rFonts w:ascii="仿宋" w:hAnsi="仿宋" w:eastAsia="仿宋" w:cs="仿宋"/>
          <w:spacing w:val="9"/>
          <w:sz w:val="30"/>
          <w:szCs w:val="30"/>
        </w:rPr>
        <w:t>可</w:t>
      </w:r>
      <w:r>
        <w:rPr>
          <w:rFonts w:ascii="仿宋" w:hAnsi="仿宋" w:eastAsia="仿宋" w:cs="仿宋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5"/>
          <w:sz w:val="30"/>
          <w:szCs w:val="30"/>
        </w:rPr>
        <w:t>领取。</w:t>
      </w:r>
    </w:p>
    <w:p w14:paraId="6FE5E4A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" w:line="360" w:lineRule="auto"/>
        <w:ind w:left="653"/>
        <w:textAlignment w:val="auto"/>
        <w:rPr>
          <w:rFonts w:ascii="仿宋" w:hAnsi="仿宋" w:eastAsia="仿宋" w:cs="仿宋"/>
          <w:sz w:val="30"/>
          <w:szCs w:val="30"/>
        </w:rPr>
      </w:pPr>
      <w:r>
        <w:rPr>
          <w:rFonts w:ascii="仿宋" w:hAnsi="仿宋" w:eastAsia="仿宋" w:cs="仿宋"/>
          <w:spacing w:val="11"/>
          <w:sz w:val="30"/>
          <w:szCs w:val="30"/>
        </w:rPr>
        <w:t>本</w:t>
      </w:r>
      <w:r>
        <w:rPr>
          <w:rFonts w:ascii="仿宋" w:hAnsi="仿宋" w:eastAsia="仿宋" w:cs="仿宋"/>
          <w:spacing w:val="8"/>
          <w:sz w:val="30"/>
          <w:szCs w:val="30"/>
        </w:rPr>
        <w:t>人已知晓并同意上述事项。</w:t>
      </w:r>
    </w:p>
    <w:p w14:paraId="2D2BDE1C">
      <w:pPr>
        <w:rPr>
          <w:sz w:val="30"/>
          <w:szCs w:val="30"/>
        </w:rPr>
      </w:pPr>
    </w:p>
    <w:p w14:paraId="005E2327">
      <w:pPr>
        <w:rPr>
          <w:sz w:val="30"/>
          <w:szCs w:val="30"/>
        </w:rPr>
      </w:pPr>
      <w:bookmarkStart w:id="0" w:name="_GoBack"/>
      <w:bookmarkEnd w:id="0"/>
    </w:p>
    <w:p w14:paraId="578B4039">
      <w:pPr>
        <w:spacing w:line="43" w:lineRule="exact"/>
        <w:rPr>
          <w:sz w:val="30"/>
          <w:szCs w:val="30"/>
        </w:rPr>
      </w:pPr>
    </w:p>
    <w:p w14:paraId="6CD1EE3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74" w:line="360" w:lineRule="auto"/>
        <w:ind w:left="2" w:right="83" w:firstLine="665"/>
        <w:textAlignment w:val="auto"/>
        <w:rPr>
          <w:rFonts w:hint="eastAsia" w:ascii="仿宋" w:hAnsi="仿宋" w:eastAsia="仿宋" w:cs="仿宋"/>
          <w:spacing w:val="11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spacing w:val="11"/>
          <w:sz w:val="30"/>
          <w:szCs w:val="30"/>
          <w:lang w:val="en-US" w:eastAsia="zh-CN"/>
        </w:rPr>
        <w:t>申请邮寄信息 (正楷字体) ：</w:t>
      </w:r>
    </w:p>
    <w:p w14:paraId="2A25583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74" w:line="360" w:lineRule="auto"/>
        <w:ind w:left="2" w:right="83" w:firstLine="665"/>
        <w:textAlignment w:val="auto"/>
        <w:rPr>
          <w:rFonts w:hint="eastAsia" w:ascii="仿宋" w:hAnsi="仿宋" w:eastAsia="仿宋" w:cs="仿宋"/>
          <w:spacing w:val="11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spacing w:val="11"/>
          <w:sz w:val="30"/>
          <w:szCs w:val="30"/>
          <w:lang w:val="en-US" w:eastAsia="zh-CN"/>
        </w:rPr>
        <w:t>收件地址：</w:t>
      </w:r>
    </w:p>
    <w:p w14:paraId="1B820C3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74" w:line="360" w:lineRule="auto"/>
        <w:ind w:left="2" w:right="83" w:firstLine="665"/>
        <w:textAlignment w:val="auto"/>
        <w:rPr>
          <w:rFonts w:hint="eastAsia" w:ascii="仿宋" w:hAnsi="仿宋" w:eastAsia="仿宋" w:cs="仿宋"/>
          <w:spacing w:val="11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spacing w:val="11"/>
          <w:sz w:val="30"/>
          <w:szCs w:val="30"/>
          <w:lang w:val="en-US" w:eastAsia="zh-CN"/>
        </w:rPr>
        <w:t>收件人姓名：                收件人电话：</w:t>
      </w:r>
    </w:p>
    <w:p w14:paraId="736B9B7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74" w:line="360" w:lineRule="auto"/>
        <w:ind w:left="2" w:right="83" w:firstLine="665"/>
        <w:textAlignment w:val="auto"/>
        <w:rPr>
          <w:rFonts w:hint="eastAsia" w:ascii="仿宋" w:hAnsi="仿宋" w:eastAsia="仿宋" w:cs="仿宋"/>
          <w:spacing w:val="11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spacing w:val="11"/>
          <w:sz w:val="30"/>
          <w:szCs w:val="30"/>
          <w:lang w:val="en-US" w:eastAsia="zh-CN"/>
        </w:rPr>
        <w:t>身份证号码：</w:t>
      </w:r>
    </w:p>
    <w:p w14:paraId="29D73AC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74" w:line="360" w:lineRule="auto"/>
        <w:ind w:left="2" w:right="83" w:firstLine="665"/>
        <w:textAlignment w:val="auto"/>
        <w:rPr>
          <w:rFonts w:hint="eastAsia" w:ascii="仿宋" w:hAnsi="仿宋" w:eastAsia="仿宋" w:cs="仿宋"/>
          <w:spacing w:val="11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spacing w:val="11"/>
          <w:sz w:val="30"/>
          <w:szCs w:val="30"/>
          <w:lang w:val="en-US" w:eastAsia="zh-CN"/>
        </w:rPr>
        <w:t>申请人签名 (手签) ：         申请日期：</w:t>
      </w:r>
    </w:p>
    <w:p w14:paraId="40772E32">
      <w:pPr>
        <w:rPr>
          <w:sz w:val="30"/>
          <w:szCs w:val="30"/>
        </w:rPr>
      </w:pPr>
    </w:p>
    <w:p w14:paraId="7E9FBEAC">
      <w:pPr>
        <w:rPr>
          <w:sz w:val="30"/>
          <w:szCs w:val="30"/>
        </w:rPr>
      </w:pPr>
    </w:p>
    <w:p w14:paraId="29AD2BCB">
      <w:pPr>
        <w:rPr>
          <w:sz w:val="30"/>
          <w:szCs w:val="30"/>
        </w:rPr>
        <w:sectPr>
          <w:headerReference r:id="rId3" w:type="default"/>
          <w:pgSz w:w="11906" w:h="16839"/>
          <w:pgMar w:top="1157" w:right="1080" w:bottom="1440" w:left="1080" w:header="1076" w:footer="1152" w:gutter="0"/>
          <w:cols w:equalWidth="0" w:num="1">
            <w:col w:w="9108"/>
          </w:cols>
        </w:sectPr>
      </w:pPr>
    </w:p>
    <w:p w14:paraId="6D8863C3">
      <w:pPr>
        <w:spacing w:line="284" w:lineRule="auto"/>
        <w:rPr>
          <w:rFonts w:ascii="Arial"/>
          <w:sz w:val="21"/>
        </w:rPr>
      </w:pPr>
    </w:p>
    <w:p w14:paraId="28B73EEF"/>
    <w:sectPr>
      <w:pgSz w:w="11906" w:h="16838"/>
      <w:pgMar w:top="1440" w:right="1080" w:bottom="1157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56C2D61">
    <w:pPr>
      <w:spacing w:line="14" w:lineRule="exact"/>
      <w:rPr>
        <w:rFonts w:ascii="Arial"/>
        <w:sz w:val="2"/>
      </w:rPr>
    </w:pPr>
    <w:r>
      <mc:AlternateContent>
        <mc:Choice Requires="wps">
          <w:drawing>
            <wp:anchor distT="0" distB="0" distL="114300" distR="114300" simplePos="0" relativeHeight="251659264" behindDoc="0" locked="0" layoutInCell="0" allowOverlap="1">
              <wp:simplePos x="0" y="0"/>
              <wp:positionH relativeFrom="page">
                <wp:posOffset>914400</wp:posOffset>
              </wp:positionH>
              <wp:positionV relativeFrom="page">
                <wp:posOffset>683895</wp:posOffset>
              </wp:positionV>
              <wp:extent cx="5731510" cy="9525"/>
              <wp:effectExtent l="0" t="0" r="0" b="0"/>
              <wp:wrapNone/>
              <wp:docPr id="2" name="矩形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731510" cy="9525"/>
                      </a:xfrm>
                      <a:prstGeom prst="rect">
                        <a:avLst/>
                      </a:prstGeom>
                      <a:solidFill>
                        <a:srgbClr val="000000"/>
                      </a:solidFill>
                      <a:ln>
                        <a:noFill/>
                      </a:ln>
                    </wps:spPr>
                    <wps:bodyPr upright="1"/>
                  </wps:wsp>
                </a:graphicData>
              </a:graphic>
            </wp:anchor>
          </w:drawing>
        </mc:Choice>
        <mc:Fallback>
          <w:pict>
            <v:rect id="_x0000_s1026" o:spid="_x0000_s1026" o:spt="1" style="position:absolute;left:0pt;margin-left:72pt;margin-top:53.85pt;height:0.75pt;width:451.3pt;mso-position-horizontal-relative:page;mso-position-vertical-relative:page;z-index:251659264;mso-width-relative:page;mso-height-relative:page;" fillcolor="#000000" filled="t" stroked="f" coordsize="21600,21600" o:allowincell="f" o:gfxdata="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">
              <v:fill on="t" focussize="0,0"/>
              <v:stroke on="f"/>
              <v:imagedata o:title=""/>
              <o:lock v:ext="edit" aspectratio="f"/>
            </v:rect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ZiZTI4ZGY4OTM3MWFhOTI3NWQzMTlkZjAwOTY4MzAifQ=="/>
  </w:docVars>
  <w:rsids>
    <w:rsidRoot w:val="6D2E513F"/>
    <w:rsid w:val="1780641E"/>
    <w:rsid w:val="44E27742"/>
    <w:rsid w:val="62BA5E2D"/>
    <w:rsid w:val="6D2E51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Normal (Web)"/>
    <w:basedOn w:val="1"/>
    <w:uiPriority w:val="0"/>
    <w:rPr>
      <w:sz w:val="24"/>
    </w:rPr>
  </w:style>
  <w:style w:type="character" w:styleId="7">
    <w:name w:val="Strong"/>
    <w:basedOn w:val="6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329</Words>
  <Characters>335</Characters>
  <Lines>0</Lines>
  <Paragraphs>0</Paragraphs>
  <TotalTime>3</TotalTime>
  <ScaleCrop>false</ScaleCrop>
  <LinksUpToDate>false</LinksUpToDate>
  <CharactersWithSpaces>372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2023-08-16T01:58:00Z</dcterms:created>
  <dc:creator>lena雅南</dc:creator>
  <cp:lastModifiedBy>嘉·書</cp:lastModifiedBy>
  <dcterms:modified xsi:type="dcterms:W3CDTF">2025-09-02T03:35:09Z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2D557BE093074C5E9BE44B7A23B272F7_13</vt:lpwstr>
  </property>
  <property fmtid="{D5CDD505-2E9C-101B-9397-08002B2CF9AE}" pid="4" name="KSOTemplateDocerSaveRecord">
    <vt:lpwstr>eyJoZGlkIjoiZDY1ZmE2NDg4ZmMxNzNhYzg0NWYwZjJkZDg2YmIxMDciLCJ1c2VySWQiOiIzNzIzODAwNDkifQ==</vt:lpwstr>
  </property>
</Properties>
</file>